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275" w:rsidRPr="00F4465C" w:rsidRDefault="009A6275" w:rsidP="009A6275">
      <w:pPr>
        <w:tabs>
          <w:tab w:val="left" w:pos="0"/>
          <w:tab w:val="left" w:pos="1418"/>
        </w:tabs>
        <w:rPr>
          <w:rFonts w:ascii="Mistral" w:hAnsi="Mistral" w:cs="Tahoma"/>
          <w:color w:val="7030A0"/>
          <w:sz w:val="28"/>
          <w:szCs w:val="28"/>
        </w:rPr>
      </w:pPr>
      <w:r>
        <w:rPr>
          <w:rFonts w:ascii="Mistral" w:hAnsi="Mistral"/>
          <w:b/>
          <w:sz w:val="120"/>
          <w:szCs w:val="1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Pr="00614ECF">
        <w:rPr>
          <w:rFonts w:ascii="Mistral" w:hAnsi="Mistral"/>
          <w:b/>
          <w:color w:val="4472C4" w:themeColor="accent5"/>
          <w:sz w:val="120"/>
          <w:szCs w:val="12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Direct </w:t>
      </w:r>
      <w:proofErr w:type="spellStart"/>
      <w:r w:rsidRPr="00614ECF">
        <w:rPr>
          <w:rFonts w:ascii="Mistral" w:hAnsi="Mistral"/>
          <w:b/>
          <w:color w:val="4472C4" w:themeColor="accent5"/>
          <w:sz w:val="120"/>
          <w:szCs w:val="12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Airscale</w:t>
      </w:r>
      <w:proofErr w:type="spellEnd"/>
      <w:r w:rsidRPr="00614ECF">
        <w:rPr>
          <w:rFonts w:ascii="Mistral" w:hAnsi="Mistral"/>
          <w:b/>
          <w:color w:val="4472C4" w:themeColor="accent5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F4465C">
        <w:rPr>
          <w:rFonts w:ascii="Mistral" w:hAnsi="Mistral"/>
          <w:b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rFonts w:ascii="Mistral" w:hAnsi="Mistral"/>
          <w:b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Pr="00F4465C">
        <w:rPr>
          <w:rFonts w:ascii="Mistral" w:hAnsi="Mistral"/>
          <w:b/>
          <w:noProof/>
          <w:color w:val="7030A0"/>
          <w:sz w:val="72"/>
          <w:szCs w:val="72"/>
          <w:lang w:eastAsia="fr-FR"/>
        </w:rPr>
        <w:drawing>
          <wp:inline distT="0" distB="0" distL="0" distR="0" wp14:anchorId="1505501A" wp14:editId="07DEC0E7">
            <wp:extent cx="1466850" cy="144938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4874" cy="1457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465C">
        <w:rPr>
          <w:rFonts w:ascii="Mistral" w:hAnsi="Mistral"/>
          <w:b/>
          <w:sz w:val="84"/>
          <w:szCs w:val="8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F4465C">
        <w:rPr>
          <w:rFonts w:ascii="Mistral" w:hAnsi="Mistral"/>
          <w:b/>
          <w:color w:val="0070C0"/>
          <w:sz w:val="136"/>
          <w:szCs w:val="136"/>
        </w:rPr>
        <w:t xml:space="preserve"> </w:t>
      </w:r>
      <w:r w:rsidRPr="00F4465C">
        <w:rPr>
          <w:rFonts w:ascii="Mistral" w:hAnsi="Mistral"/>
          <w:color w:val="0070C0"/>
          <w:sz w:val="84"/>
          <w:szCs w:val="84"/>
        </w:rPr>
        <w:t xml:space="preserve">    </w:t>
      </w:r>
      <w:r w:rsidRPr="00F4465C">
        <w:rPr>
          <w:rFonts w:ascii="Mistral" w:hAnsi="Mistral"/>
          <w:color w:val="7030A0"/>
          <w:sz w:val="84"/>
          <w:szCs w:val="84"/>
        </w:rPr>
        <w:t xml:space="preserve">   </w:t>
      </w:r>
    </w:p>
    <w:p w:rsidR="009A6275" w:rsidRPr="00D2237C" w:rsidRDefault="009A6275" w:rsidP="009A6275">
      <w:pPr>
        <w:tabs>
          <w:tab w:val="left" w:pos="1418"/>
        </w:tabs>
        <w:ind w:right="-567" w:firstLine="709"/>
        <w:rPr>
          <w:rFonts w:asciiTheme="minorHAnsi" w:hAnsiTheme="minorHAnsi" w:cs="Tahoma"/>
          <w:sz w:val="24"/>
          <w:szCs w:val="24"/>
        </w:rPr>
      </w:pPr>
      <w:r w:rsidRPr="00D2237C">
        <w:rPr>
          <w:rFonts w:asciiTheme="minorHAnsi" w:hAnsiTheme="minorHAnsi" w:cs="Tahoma"/>
          <w:sz w:val="24"/>
          <w:szCs w:val="24"/>
        </w:rPr>
        <w:t xml:space="preserve">Patrick Lacaze :  manager    -   </w:t>
      </w:r>
      <w:proofErr w:type="gramStart"/>
      <w:r w:rsidRPr="00D2237C">
        <w:rPr>
          <w:rFonts w:asciiTheme="minorHAnsi" w:hAnsiTheme="minorHAnsi" w:cs="Tahoma"/>
          <w:sz w:val="24"/>
          <w:szCs w:val="24"/>
        </w:rPr>
        <w:t>tel  :</w:t>
      </w:r>
      <w:proofErr w:type="gramEnd"/>
      <w:r w:rsidRPr="00D2237C">
        <w:rPr>
          <w:rFonts w:asciiTheme="minorHAnsi" w:hAnsiTheme="minorHAnsi" w:cs="Tahoma"/>
          <w:sz w:val="24"/>
          <w:szCs w:val="24"/>
        </w:rPr>
        <w:t xml:space="preserve"> 06 62 48 98 12</w:t>
      </w:r>
    </w:p>
    <w:p w:rsidR="009A6275" w:rsidRPr="00D2237C" w:rsidRDefault="009A6275" w:rsidP="009A6275">
      <w:pPr>
        <w:tabs>
          <w:tab w:val="left" w:pos="1418"/>
        </w:tabs>
        <w:ind w:right="-567" w:firstLine="709"/>
        <w:rPr>
          <w:rFonts w:asciiTheme="minorHAnsi" w:hAnsiTheme="minorHAnsi" w:cs="Tahoma"/>
          <w:sz w:val="24"/>
          <w:szCs w:val="24"/>
        </w:rPr>
      </w:pPr>
      <w:r w:rsidRPr="00D2237C">
        <w:rPr>
          <w:rFonts w:asciiTheme="minorHAnsi" w:hAnsiTheme="minorHAnsi" w:cs="Tahoma"/>
          <w:sz w:val="24"/>
          <w:szCs w:val="24"/>
        </w:rPr>
        <w:t xml:space="preserve">Nous contacter : </w:t>
      </w:r>
      <w:r w:rsidRPr="00D2237C">
        <w:rPr>
          <w:rFonts w:asciiTheme="minorHAnsi" w:hAnsiTheme="minorHAnsi"/>
          <w:sz w:val="24"/>
          <w:szCs w:val="24"/>
        </w:rPr>
        <w:t>directairscale@</w:t>
      </w:r>
      <w:r>
        <w:rPr>
          <w:rFonts w:asciiTheme="minorHAnsi" w:hAnsiTheme="minorHAnsi"/>
          <w:sz w:val="24"/>
          <w:szCs w:val="24"/>
        </w:rPr>
        <w:t>gmail.com</w:t>
      </w:r>
    </w:p>
    <w:p w:rsidR="009A6275" w:rsidRPr="00D2237C" w:rsidRDefault="009A6275" w:rsidP="009A6275">
      <w:pPr>
        <w:tabs>
          <w:tab w:val="left" w:pos="1418"/>
        </w:tabs>
        <w:ind w:right="-567" w:firstLine="709"/>
        <w:rPr>
          <w:rFonts w:asciiTheme="minorHAnsi" w:hAnsiTheme="minorHAnsi" w:cs="Tahoma"/>
          <w:i/>
          <w:sz w:val="24"/>
          <w:szCs w:val="24"/>
        </w:rPr>
      </w:pPr>
      <w:r w:rsidRPr="00D2237C">
        <w:rPr>
          <w:rFonts w:asciiTheme="minorHAnsi" w:hAnsiTheme="minorHAnsi" w:cs="Tahoma"/>
          <w:sz w:val="24"/>
          <w:szCs w:val="24"/>
        </w:rPr>
        <w:t xml:space="preserve">Siège </w:t>
      </w:r>
      <w:proofErr w:type="gramStart"/>
      <w:r w:rsidRPr="00D2237C">
        <w:rPr>
          <w:rFonts w:asciiTheme="minorHAnsi" w:hAnsiTheme="minorHAnsi" w:cs="Tahoma"/>
          <w:sz w:val="24"/>
          <w:szCs w:val="24"/>
        </w:rPr>
        <w:t>social  :</w:t>
      </w:r>
      <w:proofErr w:type="gramEnd"/>
      <w:r w:rsidRPr="00D2237C">
        <w:rPr>
          <w:rFonts w:asciiTheme="minorHAnsi" w:hAnsiTheme="minorHAnsi" w:cs="Tahoma"/>
          <w:sz w:val="24"/>
          <w:szCs w:val="24"/>
        </w:rPr>
        <w:t xml:space="preserve"> 12 rue des frères Léglise   -   32170 Miélan   -  France</w:t>
      </w:r>
      <w:r w:rsidRPr="00D2237C">
        <w:rPr>
          <w:rFonts w:asciiTheme="minorHAnsi" w:hAnsiTheme="minorHAnsi" w:cs="Tahoma"/>
          <w:i/>
          <w:sz w:val="24"/>
          <w:szCs w:val="24"/>
        </w:rPr>
        <w:t xml:space="preserve"> </w:t>
      </w:r>
    </w:p>
    <w:p w:rsidR="009A6275" w:rsidRPr="00D2237C" w:rsidRDefault="009A6275" w:rsidP="009A6275">
      <w:pPr>
        <w:tabs>
          <w:tab w:val="left" w:pos="1418"/>
        </w:tabs>
        <w:ind w:right="-567" w:firstLine="709"/>
        <w:rPr>
          <w:rFonts w:asciiTheme="minorHAnsi" w:hAnsiTheme="minorHAnsi" w:cs="Tahoma"/>
          <w:i/>
          <w:sz w:val="24"/>
          <w:szCs w:val="24"/>
        </w:rPr>
      </w:pPr>
      <w:r w:rsidRPr="00D2237C">
        <w:rPr>
          <w:rFonts w:asciiTheme="minorHAnsi" w:hAnsiTheme="minorHAnsi" w:cs="Tahoma"/>
          <w:i/>
          <w:sz w:val="24"/>
          <w:szCs w:val="24"/>
        </w:rPr>
        <w:t>Siret : 807 659 149 00015</w:t>
      </w:r>
    </w:p>
    <w:p w:rsidR="009A6275" w:rsidRPr="006169FB" w:rsidRDefault="009A6275" w:rsidP="009A6275">
      <w:pPr>
        <w:tabs>
          <w:tab w:val="left" w:pos="1418"/>
        </w:tabs>
        <w:ind w:right="-567"/>
        <w:rPr>
          <w:rFonts w:asciiTheme="minorHAnsi" w:hAnsiTheme="minorHAnsi" w:cs="Tahoma"/>
          <w:sz w:val="36"/>
          <w:szCs w:val="36"/>
        </w:rPr>
      </w:pPr>
      <w:r w:rsidRPr="006169FB">
        <w:rPr>
          <w:rFonts w:asciiTheme="minorHAnsi" w:hAnsiTheme="minorHAnsi" w:cs="Tahoma"/>
          <w:sz w:val="36"/>
          <w:szCs w:val="36"/>
        </w:rPr>
        <w:t>---------------------------------------------------------------------------------------</w:t>
      </w:r>
      <w:r>
        <w:rPr>
          <w:rFonts w:asciiTheme="minorHAnsi" w:hAnsiTheme="minorHAnsi" w:cs="Tahoma"/>
          <w:sz w:val="36"/>
          <w:szCs w:val="36"/>
        </w:rPr>
        <w:t>---</w:t>
      </w:r>
    </w:p>
    <w:p w:rsidR="009A6275" w:rsidRPr="00F4465C" w:rsidRDefault="009A6275" w:rsidP="009A6275">
      <w:pPr>
        <w:tabs>
          <w:tab w:val="left" w:pos="1418"/>
        </w:tabs>
        <w:ind w:left="-284" w:right="283"/>
        <w:jc w:val="center"/>
        <w:rPr>
          <w:rFonts w:ascii="Segoe UI Black" w:hAnsi="Segoe UI Black"/>
          <w:b/>
          <w:i/>
          <w:color w:val="0070C0"/>
          <w:sz w:val="56"/>
          <w:szCs w:val="56"/>
        </w:rPr>
      </w:pPr>
      <w:r>
        <w:rPr>
          <w:rFonts w:ascii="Segoe UI Black" w:hAnsi="Segoe UI Black"/>
          <w:b/>
          <w:i/>
          <w:color w:val="0070C0"/>
          <w:sz w:val="56"/>
          <w:szCs w:val="56"/>
        </w:rPr>
        <w:t>Prix promo</w:t>
      </w:r>
      <w:r w:rsidRPr="00F4465C">
        <w:rPr>
          <w:rFonts w:ascii="Segoe UI Black" w:hAnsi="Segoe UI Black"/>
          <w:b/>
          <w:i/>
          <w:color w:val="0070C0"/>
          <w:sz w:val="56"/>
          <w:szCs w:val="56"/>
        </w:rPr>
        <w:t xml:space="preserve"> </w:t>
      </w:r>
      <w:r>
        <w:rPr>
          <w:rFonts w:ascii="Segoe UI Black" w:hAnsi="Segoe UI Black"/>
          <w:b/>
          <w:i/>
          <w:color w:val="0070C0"/>
          <w:sz w:val="56"/>
          <w:szCs w:val="56"/>
        </w:rPr>
        <w:t>2020</w:t>
      </w:r>
    </w:p>
    <w:p w:rsidR="009A6275" w:rsidRPr="0077484B" w:rsidRDefault="009A6275" w:rsidP="009A6275">
      <w:pPr>
        <w:tabs>
          <w:tab w:val="left" w:pos="1418"/>
        </w:tabs>
        <w:ind w:right="-567"/>
        <w:rPr>
          <w:rFonts w:ascii="Verdana" w:hAnsi="Verdana" w:cs="Tahoma"/>
          <w:b/>
          <w:i/>
          <w:sz w:val="24"/>
          <w:szCs w:val="24"/>
        </w:rPr>
      </w:pPr>
      <w:r>
        <w:rPr>
          <w:rFonts w:ascii="Verdana" w:hAnsi="Verdana" w:cs="Tahoma"/>
          <w:b/>
          <w:i/>
          <w:sz w:val="24"/>
          <w:szCs w:val="24"/>
        </w:rPr>
        <w:t xml:space="preserve">    </w:t>
      </w:r>
      <w:r w:rsidRPr="0077484B">
        <w:rPr>
          <w:rFonts w:ascii="Verdana" w:hAnsi="Verdana" w:cs="Tahoma"/>
          <w:b/>
          <w:i/>
          <w:sz w:val="24"/>
          <w:szCs w:val="24"/>
        </w:rPr>
        <w:t xml:space="preserve">Ces prix intègrent la livraison colissimo : ils sont </w:t>
      </w:r>
      <w:r w:rsidRPr="0077484B">
        <w:rPr>
          <w:rFonts w:ascii="Verdana" w:hAnsi="Verdana" w:cs="Tahoma"/>
          <w:b/>
          <w:i/>
          <w:sz w:val="24"/>
          <w:szCs w:val="24"/>
          <w:highlight w:val="yellow"/>
        </w:rPr>
        <w:t>« le prix à payer »</w:t>
      </w:r>
    </w:p>
    <w:p w:rsidR="009A6275" w:rsidRPr="00BD5957" w:rsidRDefault="009A6275" w:rsidP="009A6275">
      <w:pPr>
        <w:ind w:right="-567"/>
        <w:rPr>
          <w:rFonts w:cs="Times New Roman"/>
          <w:b/>
          <w:sz w:val="36"/>
          <w:szCs w:val="36"/>
          <w:lang w:val="en-US"/>
        </w:rPr>
      </w:pPr>
      <w:r w:rsidRPr="00BD5957">
        <w:rPr>
          <w:rFonts w:cs="Times New Roman"/>
          <w:b/>
          <w:sz w:val="36"/>
          <w:szCs w:val="36"/>
          <w:lang w:val="en-US"/>
        </w:rPr>
        <w:t>----------------------------------------------------------------------------------</w:t>
      </w:r>
      <w:r w:rsidRPr="00BD5957">
        <w:rPr>
          <w:rFonts w:ascii="Mistral" w:hAnsi="Mistral"/>
          <w:b/>
          <w:color w:val="0070C0"/>
          <w:sz w:val="136"/>
          <w:szCs w:val="136"/>
          <w:lang w:val="en-US"/>
        </w:rPr>
        <w:t xml:space="preserve"> </w:t>
      </w:r>
    </w:p>
    <w:p w:rsidR="009A6275" w:rsidRDefault="009A6275" w:rsidP="009A6275">
      <w:pPr>
        <w:rPr>
          <w:rFonts w:ascii="Anja Eliane accent" w:hAnsi="Anja Eliane accent"/>
          <w:b/>
          <w:color w:val="0070C0"/>
          <w:sz w:val="28"/>
          <w:szCs w:val="28"/>
          <w:u w:val="single"/>
          <w:lang w:val="en-US"/>
        </w:rPr>
      </w:pPr>
      <w:r w:rsidRPr="00BD5957">
        <w:rPr>
          <w:rFonts w:ascii="Anja Eliane accent" w:hAnsi="Anja Eliane accent"/>
          <w:b/>
          <w:color w:val="0070C0"/>
          <w:sz w:val="28"/>
          <w:szCs w:val="28"/>
          <w:u w:val="single"/>
          <w:lang w:val="en-US"/>
        </w:rPr>
        <w:t xml:space="preserve">1 / easy </w:t>
      </w:r>
      <w:proofErr w:type="gramStart"/>
      <w:r w:rsidRPr="00BD5957">
        <w:rPr>
          <w:rFonts w:ascii="Anja Eliane accent" w:hAnsi="Anja Eliane accent"/>
          <w:b/>
          <w:color w:val="0070C0"/>
          <w:sz w:val="28"/>
          <w:szCs w:val="28"/>
          <w:u w:val="single"/>
          <w:lang w:val="en-US"/>
        </w:rPr>
        <w:t>series :</w:t>
      </w:r>
      <w:proofErr w:type="gramEnd"/>
      <w:r w:rsidRPr="00BD5957">
        <w:rPr>
          <w:rFonts w:ascii="Anja Eliane accent" w:hAnsi="Anja Eliane accent"/>
          <w:b/>
          <w:color w:val="0070C0"/>
          <w:sz w:val="28"/>
          <w:szCs w:val="28"/>
          <w:u w:val="single"/>
          <w:lang w:val="en-US"/>
        </w:rPr>
        <w:t xml:space="preserve"> </w:t>
      </w:r>
    </w:p>
    <w:p w:rsidR="00470FA5" w:rsidRPr="00BD5957" w:rsidRDefault="00470FA5" w:rsidP="009A6275">
      <w:pPr>
        <w:rPr>
          <w:rFonts w:ascii="Anja Eliane accent" w:hAnsi="Anja Eliane accent"/>
          <w:b/>
          <w:color w:val="0070C0"/>
          <w:sz w:val="28"/>
          <w:szCs w:val="28"/>
          <w:u w:val="single"/>
          <w:lang w:val="en-US"/>
        </w:rPr>
      </w:pPr>
    </w:p>
    <w:p w:rsidR="00470FA5" w:rsidRPr="00BD5957" w:rsidRDefault="009A6275" w:rsidP="00470FA5">
      <w:pPr>
        <w:ind w:left="-284" w:firstLine="284"/>
        <w:rPr>
          <w:b/>
          <w:sz w:val="24"/>
          <w:szCs w:val="24"/>
          <w:u w:val="single"/>
          <w:lang w:val="en-US"/>
        </w:rPr>
      </w:pPr>
      <w:r w:rsidRPr="00BD5957">
        <w:rPr>
          <w:b/>
          <w:sz w:val="24"/>
          <w:szCs w:val="24"/>
          <w:u w:val="single"/>
          <w:lang w:val="en-US"/>
        </w:rPr>
        <w:t>FIRST</w:t>
      </w:r>
    </w:p>
    <w:p w:rsidR="00470FA5" w:rsidRPr="00470FA5" w:rsidRDefault="009A6275" w:rsidP="009A6275">
      <w:pPr>
        <w:tabs>
          <w:tab w:val="left" w:pos="4536"/>
        </w:tabs>
        <w:ind w:right="-567"/>
        <w:rPr>
          <w:rFonts w:asciiTheme="minorHAnsi" w:hAnsiTheme="minorHAnsi" w:cstheme="minorHAnsi"/>
          <w:sz w:val="32"/>
          <w:szCs w:val="32"/>
          <w:lang w:val="en-US"/>
        </w:rPr>
      </w:pPr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1812 FIRST 148 </w:t>
      </w:r>
      <w:proofErr w:type="spellStart"/>
      <w:r w:rsidRPr="00470FA5">
        <w:rPr>
          <w:rFonts w:asciiTheme="minorHAnsi" w:hAnsiTheme="minorHAnsi" w:cstheme="minorHAnsi"/>
          <w:sz w:val="32"/>
          <w:szCs w:val="32"/>
          <w:lang w:val="en-US"/>
        </w:rPr>
        <w:t>dégradé</w:t>
      </w:r>
      <w:proofErr w:type="spellEnd"/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 rouge     1</w:t>
      </w:r>
      <w:proofErr w:type="gramStart"/>
      <w:r w:rsidRPr="00470FA5">
        <w:rPr>
          <w:rFonts w:asciiTheme="minorHAnsi" w:hAnsiTheme="minorHAnsi" w:cstheme="minorHAnsi"/>
          <w:sz w:val="32"/>
          <w:szCs w:val="32"/>
          <w:lang w:val="en-US"/>
        </w:rPr>
        <w:t>,48</w:t>
      </w:r>
      <w:proofErr w:type="gramEnd"/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 m</w:t>
      </w:r>
      <w:r w:rsidRPr="00470FA5">
        <w:rPr>
          <w:rFonts w:asciiTheme="minorHAnsi" w:hAnsiTheme="minorHAnsi" w:cstheme="minorHAnsi"/>
          <w:sz w:val="32"/>
          <w:szCs w:val="32"/>
          <w:lang w:val="en-US"/>
        </w:rPr>
        <w:tab/>
        <w:t>73,50 €  au lieu de 129.00</w:t>
      </w:r>
    </w:p>
    <w:p w:rsidR="009A6275" w:rsidRPr="00470FA5" w:rsidRDefault="009A6275" w:rsidP="009A6275">
      <w:pPr>
        <w:tabs>
          <w:tab w:val="left" w:pos="4536"/>
          <w:tab w:val="left" w:pos="5670"/>
        </w:tabs>
        <w:rPr>
          <w:rFonts w:asciiTheme="minorHAnsi" w:hAnsiTheme="minorHAnsi" w:cstheme="minorHAnsi"/>
          <w:sz w:val="32"/>
          <w:szCs w:val="32"/>
        </w:rPr>
      </w:pPr>
      <w:r w:rsidRPr="00470FA5">
        <w:rPr>
          <w:rFonts w:asciiTheme="minorHAnsi" w:hAnsiTheme="minorHAnsi" w:cstheme="minorHAnsi"/>
          <w:sz w:val="32"/>
          <w:szCs w:val="32"/>
        </w:rPr>
        <w:t xml:space="preserve">1823 FIRST 148 noir/vert    </w:t>
      </w:r>
      <w:r w:rsidR="000B3C09">
        <w:rPr>
          <w:rFonts w:asciiTheme="minorHAnsi" w:hAnsiTheme="minorHAnsi" w:cstheme="minorHAnsi"/>
          <w:sz w:val="32"/>
          <w:szCs w:val="32"/>
        </w:rPr>
        <w:t xml:space="preserve">  </w:t>
      </w:r>
      <w:r w:rsidRPr="00470FA5">
        <w:rPr>
          <w:rFonts w:asciiTheme="minorHAnsi" w:hAnsiTheme="minorHAnsi" w:cstheme="minorHAnsi"/>
          <w:sz w:val="32"/>
          <w:szCs w:val="32"/>
        </w:rPr>
        <w:t xml:space="preserve">         1,48 m</w:t>
      </w:r>
      <w:r w:rsidRPr="00470FA5">
        <w:rPr>
          <w:rFonts w:asciiTheme="minorHAnsi" w:hAnsiTheme="minorHAnsi" w:cstheme="minorHAnsi"/>
          <w:sz w:val="32"/>
          <w:szCs w:val="32"/>
        </w:rPr>
        <w:tab/>
      </w:r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73,50 </w:t>
      </w:r>
      <w:proofErr w:type="gramStart"/>
      <w:r w:rsidRPr="00470FA5">
        <w:rPr>
          <w:rFonts w:asciiTheme="minorHAnsi" w:hAnsiTheme="minorHAnsi" w:cstheme="minorHAnsi"/>
          <w:sz w:val="32"/>
          <w:szCs w:val="32"/>
          <w:lang w:val="en-US"/>
        </w:rPr>
        <w:t>€  au</w:t>
      </w:r>
      <w:proofErr w:type="gramEnd"/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 lieu de 129.00</w:t>
      </w:r>
      <w:r w:rsidRPr="00470FA5">
        <w:rPr>
          <w:rFonts w:asciiTheme="minorHAnsi" w:hAnsiTheme="minorHAnsi" w:cstheme="minorHAnsi"/>
          <w:sz w:val="32"/>
          <w:szCs w:val="32"/>
        </w:rPr>
        <w:tab/>
        <w:t xml:space="preserve"> </w:t>
      </w:r>
    </w:p>
    <w:p w:rsidR="009A6275" w:rsidRPr="00470FA5" w:rsidRDefault="009A6275" w:rsidP="009A6275">
      <w:pPr>
        <w:tabs>
          <w:tab w:val="left" w:pos="4536"/>
        </w:tabs>
        <w:rPr>
          <w:rFonts w:asciiTheme="minorHAnsi" w:hAnsiTheme="minorHAnsi" w:cstheme="minorHAnsi"/>
          <w:sz w:val="32"/>
          <w:szCs w:val="32"/>
        </w:rPr>
      </w:pPr>
      <w:r w:rsidRPr="00470FA5">
        <w:rPr>
          <w:rFonts w:asciiTheme="minorHAnsi" w:hAnsiTheme="minorHAnsi" w:cstheme="minorHAnsi"/>
          <w:sz w:val="32"/>
          <w:szCs w:val="32"/>
        </w:rPr>
        <w:t>1835 FIRST 162 dégradé bleu       1,62 m</w:t>
      </w:r>
      <w:r w:rsidRPr="00470FA5">
        <w:rPr>
          <w:rFonts w:asciiTheme="minorHAnsi" w:hAnsiTheme="minorHAnsi" w:cstheme="minorHAnsi"/>
          <w:sz w:val="32"/>
          <w:szCs w:val="32"/>
        </w:rPr>
        <w:tab/>
      </w:r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78,50 </w:t>
      </w:r>
      <w:proofErr w:type="gramStart"/>
      <w:r w:rsidRPr="00470FA5">
        <w:rPr>
          <w:rFonts w:asciiTheme="minorHAnsi" w:hAnsiTheme="minorHAnsi" w:cstheme="minorHAnsi"/>
          <w:sz w:val="32"/>
          <w:szCs w:val="32"/>
          <w:lang w:val="en-US"/>
        </w:rPr>
        <w:t>€  au</w:t>
      </w:r>
      <w:proofErr w:type="gramEnd"/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 lieu de 139.00</w:t>
      </w:r>
      <w:r w:rsidRPr="00470FA5">
        <w:rPr>
          <w:rFonts w:asciiTheme="minorHAnsi" w:hAnsiTheme="minorHAnsi" w:cstheme="minorHAnsi"/>
          <w:sz w:val="32"/>
          <w:szCs w:val="32"/>
        </w:rPr>
        <w:tab/>
        <w:t xml:space="preserve">  </w:t>
      </w:r>
    </w:p>
    <w:p w:rsidR="009A6275" w:rsidRPr="00470FA5" w:rsidRDefault="000B3C09" w:rsidP="009A6275">
      <w:pPr>
        <w:tabs>
          <w:tab w:val="left" w:pos="4536"/>
        </w:tabs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 xml:space="preserve"> </w:t>
      </w:r>
      <w:bookmarkStart w:id="0" w:name="_GoBack"/>
      <w:bookmarkEnd w:id="0"/>
    </w:p>
    <w:p w:rsidR="009A6275" w:rsidRPr="00EA669C" w:rsidRDefault="009A6275" w:rsidP="009A6275">
      <w:pPr>
        <w:tabs>
          <w:tab w:val="left" w:pos="4536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9A6275" w:rsidRPr="00807EAD" w:rsidRDefault="009A6275" w:rsidP="009A6275">
      <w:pPr>
        <w:rPr>
          <w:rFonts w:ascii="Anja Eliane accent" w:hAnsi="Anja Eliane accent"/>
          <w:b/>
          <w:color w:val="0070C0"/>
          <w:sz w:val="28"/>
          <w:szCs w:val="28"/>
          <w:u w:val="single"/>
        </w:rPr>
      </w:pPr>
      <w:r w:rsidRPr="00807EAD">
        <w:rPr>
          <w:rFonts w:ascii="Anja Eliane accent" w:hAnsi="Anja Eliane accent"/>
          <w:b/>
          <w:color w:val="0070C0"/>
          <w:sz w:val="28"/>
          <w:szCs w:val="28"/>
          <w:u w:val="single"/>
        </w:rPr>
        <w:t>3 / aviation civile :</w:t>
      </w:r>
    </w:p>
    <w:p w:rsidR="009A6275" w:rsidRPr="00470FA5" w:rsidRDefault="009A6275" w:rsidP="009A6275">
      <w:pPr>
        <w:tabs>
          <w:tab w:val="left" w:pos="4536"/>
          <w:tab w:val="left" w:pos="5387"/>
        </w:tabs>
        <w:ind w:right="-851"/>
        <w:rPr>
          <w:rFonts w:asciiTheme="minorHAnsi" w:hAnsiTheme="minorHAnsi" w:cstheme="minorHAnsi"/>
          <w:sz w:val="32"/>
          <w:szCs w:val="32"/>
        </w:rPr>
      </w:pPr>
      <w:r w:rsidRPr="00470FA5">
        <w:rPr>
          <w:rFonts w:asciiTheme="minorHAnsi" w:hAnsiTheme="minorHAnsi" w:cstheme="minorHAnsi"/>
          <w:sz w:val="32"/>
          <w:szCs w:val="32"/>
        </w:rPr>
        <w:t xml:space="preserve">4131 SPACE WALKER électro          1,58 m </w:t>
      </w:r>
      <w:r w:rsidRPr="00470FA5">
        <w:rPr>
          <w:rFonts w:asciiTheme="minorHAnsi" w:hAnsiTheme="minorHAnsi" w:cstheme="minorHAnsi"/>
          <w:sz w:val="32"/>
          <w:szCs w:val="32"/>
        </w:rPr>
        <w:tab/>
        <w:t>109,00 € au lieu de 169,00 €</w:t>
      </w:r>
      <w:r w:rsidRPr="00470FA5">
        <w:rPr>
          <w:rFonts w:asciiTheme="minorHAnsi" w:hAnsiTheme="minorHAnsi" w:cstheme="minorHAnsi"/>
          <w:sz w:val="32"/>
          <w:szCs w:val="32"/>
        </w:rPr>
        <w:tab/>
        <w:t xml:space="preserve">  </w:t>
      </w:r>
    </w:p>
    <w:p w:rsidR="009A6275" w:rsidRPr="00470FA5" w:rsidRDefault="009A6275" w:rsidP="009A6275">
      <w:pPr>
        <w:tabs>
          <w:tab w:val="left" w:pos="4536"/>
        </w:tabs>
        <w:rPr>
          <w:rFonts w:asciiTheme="minorHAnsi" w:hAnsiTheme="minorHAnsi" w:cstheme="minorHAnsi"/>
          <w:sz w:val="32"/>
          <w:szCs w:val="32"/>
          <w:lang w:val="en-US"/>
        </w:rPr>
      </w:pPr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4235 PILATUS PC 6 –                 </w:t>
      </w:r>
      <w:r w:rsidR="000B3C09">
        <w:rPr>
          <w:rFonts w:asciiTheme="minorHAnsi" w:hAnsiTheme="minorHAnsi" w:cstheme="minorHAnsi"/>
          <w:sz w:val="32"/>
          <w:szCs w:val="32"/>
          <w:lang w:val="en-US"/>
        </w:rPr>
        <w:t xml:space="preserve">   </w:t>
      </w:r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    1</w:t>
      </w:r>
      <w:proofErr w:type="gramStart"/>
      <w:r w:rsidRPr="00470FA5">
        <w:rPr>
          <w:rFonts w:asciiTheme="minorHAnsi" w:hAnsiTheme="minorHAnsi" w:cstheme="minorHAnsi"/>
          <w:sz w:val="32"/>
          <w:szCs w:val="32"/>
          <w:lang w:val="en-US"/>
        </w:rPr>
        <w:t>,60</w:t>
      </w:r>
      <w:proofErr w:type="gramEnd"/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 m </w:t>
      </w:r>
      <w:r w:rsidRPr="00470FA5">
        <w:rPr>
          <w:rFonts w:asciiTheme="minorHAnsi" w:hAnsiTheme="minorHAnsi" w:cstheme="minorHAnsi"/>
          <w:sz w:val="32"/>
          <w:szCs w:val="32"/>
          <w:lang w:val="en-US"/>
        </w:rPr>
        <w:tab/>
        <w:t>119,00 € au lieu de 179,00 €</w:t>
      </w:r>
    </w:p>
    <w:p w:rsidR="009A6275" w:rsidRPr="00470FA5" w:rsidRDefault="009A6275" w:rsidP="009A6275">
      <w:pPr>
        <w:tabs>
          <w:tab w:val="left" w:pos="4536"/>
        </w:tabs>
        <w:rPr>
          <w:rFonts w:asciiTheme="minorHAnsi" w:hAnsiTheme="minorHAnsi" w:cstheme="minorHAnsi"/>
          <w:sz w:val="32"/>
          <w:szCs w:val="32"/>
          <w:lang w:val="en-US"/>
        </w:rPr>
      </w:pPr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4442 SUPER DECATHLON          </w:t>
      </w:r>
      <w:r w:rsidR="000B3C09">
        <w:rPr>
          <w:rFonts w:asciiTheme="minorHAnsi" w:hAnsiTheme="minorHAnsi" w:cstheme="minorHAnsi"/>
          <w:sz w:val="32"/>
          <w:szCs w:val="32"/>
          <w:lang w:val="en-US"/>
        </w:rPr>
        <w:t xml:space="preserve"> </w:t>
      </w:r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     1</w:t>
      </w:r>
      <w:proofErr w:type="gramStart"/>
      <w:r w:rsidRPr="00470FA5">
        <w:rPr>
          <w:rFonts w:asciiTheme="minorHAnsi" w:hAnsiTheme="minorHAnsi" w:cstheme="minorHAnsi"/>
          <w:sz w:val="32"/>
          <w:szCs w:val="32"/>
          <w:lang w:val="en-US"/>
        </w:rPr>
        <w:t>,72</w:t>
      </w:r>
      <w:proofErr w:type="gramEnd"/>
      <w:r w:rsidRPr="00470FA5">
        <w:rPr>
          <w:rFonts w:asciiTheme="minorHAnsi" w:hAnsiTheme="minorHAnsi" w:cstheme="minorHAnsi"/>
          <w:sz w:val="32"/>
          <w:szCs w:val="32"/>
          <w:lang w:val="en-US"/>
        </w:rPr>
        <w:t xml:space="preserve"> m </w:t>
      </w:r>
      <w:r w:rsidRPr="00470FA5">
        <w:rPr>
          <w:rFonts w:asciiTheme="minorHAnsi" w:hAnsiTheme="minorHAnsi" w:cstheme="minorHAnsi"/>
          <w:sz w:val="32"/>
          <w:szCs w:val="32"/>
          <w:lang w:val="en-US"/>
        </w:rPr>
        <w:tab/>
        <w:t>129,00 € au lieu de 169,00 €</w:t>
      </w:r>
    </w:p>
    <w:p w:rsidR="009A6275" w:rsidRPr="00807EAD" w:rsidRDefault="009A6275" w:rsidP="009A6275">
      <w:pPr>
        <w:tabs>
          <w:tab w:val="left" w:pos="3969"/>
        </w:tabs>
        <w:rPr>
          <w:rFonts w:ascii="Anja Eliane accent" w:hAnsi="Anja Eliane accent"/>
          <w:b/>
          <w:color w:val="0070C0"/>
          <w:sz w:val="28"/>
          <w:szCs w:val="28"/>
          <w:u w:val="single"/>
        </w:rPr>
      </w:pPr>
      <w:r>
        <w:rPr>
          <w:rFonts w:ascii="Anja Eliane accent" w:hAnsi="Anja Eliane accent"/>
          <w:b/>
          <w:color w:val="0070C0"/>
          <w:sz w:val="28"/>
          <w:szCs w:val="28"/>
          <w:u w:val="single"/>
        </w:rPr>
        <w:t xml:space="preserve"> </w:t>
      </w:r>
    </w:p>
    <w:p w:rsidR="009A6275" w:rsidRPr="008850AE" w:rsidRDefault="009A6275" w:rsidP="009A6275">
      <w:pPr>
        <w:tabs>
          <w:tab w:val="left" w:pos="4536"/>
          <w:tab w:val="left" w:pos="5387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9A6275" w:rsidRPr="008850AE" w:rsidRDefault="009A6275" w:rsidP="009A6275">
      <w:pPr>
        <w:tabs>
          <w:tab w:val="left" w:pos="4536"/>
        </w:tabs>
        <w:rPr>
          <w:rFonts w:ascii="Verdana" w:hAnsi="Verdana"/>
          <w:sz w:val="20"/>
          <w:szCs w:val="20"/>
        </w:rPr>
      </w:pPr>
    </w:p>
    <w:p w:rsidR="009A6275" w:rsidRPr="00470FA5" w:rsidRDefault="009A6275" w:rsidP="009A6275">
      <w:pPr>
        <w:pStyle w:val="Paragraphedeliste"/>
        <w:numPr>
          <w:ilvl w:val="0"/>
          <w:numId w:val="1"/>
        </w:numPr>
        <w:tabs>
          <w:tab w:val="left" w:pos="3969"/>
        </w:tabs>
        <w:rPr>
          <w:rFonts w:ascii="Verdana" w:hAnsi="Verdana"/>
          <w:i/>
          <w:sz w:val="24"/>
          <w:szCs w:val="24"/>
        </w:rPr>
      </w:pPr>
      <w:r w:rsidRPr="00470FA5">
        <w:rPr>
          <w:rFonts w:ascii="Verdana" w:hAnsi="Verdana"/>
          <w:i/>
          <w:sz w:val="24"/>
          <w:szCs w:val="24"/>
        </w:rPr>
        <w:t xml:space="preserve">Toutes nos </w:t>
      </w:r>
      <w:r w:rsidRPr="00470FA5">
        <w:rPr>
          <w:rFonts w:ascii="Verdana" w:hAnsi="Verdana"/>
          <w:i/>
          <w:sz w:val="24"/>
          <w:szCs w:val="24"/>
          <w:u w:val="single"/>
        </w:rPr>
        <w:t>maquettes</w:t>
      </w:r>
      <w:r w:rsidRPr="00470FA5">
        <w:rPr>
          <w:rFonts w:ascii="Verdana" w:hAnsi="Verdana"/>
          <w:i/>
          <w:sz w:val="24"/>
          <w:szCs w:val="24"/>
        </w:rPr>
        <w:t xml:space="preserve"> sont entoilées en </w:t>
      </w:r>
      <w:proofErr w:type="spellStart"/>
      <w:r w:rsidRPr="00470FA5">
        <w:rPr>
          <w:rFonts w:ascii="Verdana" w:hAnsi="Verdana"/>
          <w:i/>
          <w:sz w:val="24"/>
          <w:szCs w:val="24"/>
        </w:rPr>
        <w:t>Oracover</w:t>
      </w:r>
      <w:proofErr w:type="spellEnd"/>
      <w:r w:rsidRPr="00470FA5">
        <w:rPr>
          <w:rFonts w:ascii="Verdana" w:hAnsi="Verdana"/>
          <w:i/>
          <w:sz w:val="24"/>
          <w:szCs w:val="24"/>
        </w:rPr>
        <w:t xml:space="preserve"> ®</w:t>
      </w:r>
    </w:p>
    <w:p w:rsidR="009A6275" w:rsidRPr="00470FA5" w:rsidRDefault="009A6275" w:rsidP="009A6275">
      <w:pPr>
        <w:pStyle w:val="Paragraphedeliste"/>
        <w:numPr>
          <w:ilvl w:val="0"/>
          <w:numId w:val="1"/>
        </w:numPr>
        <w:tabs>
          <w:tab w:val="left" w:pos="3969"/>
        </w:tabs>
        <w:rPr>
          <w:rFonts w:ascii="Verdana" w:hAnsi="Verdana"/>
          <w:i/>
          <w:sz w:val="24"/>
          <w:szCs w:val="24"/>
        </w:rPr>
      </w:pPr>
      <w:r w:rsidRPr="00470FA5">
        <w:rPr>
          <w:rFonts w:ascii="Verdana" w:hAnsi="Verdana"/>
          <w:i/>
          <w:sz w:val="24"/>
          <w:szCs w:val="24"/>
        </w:rPr>
        <w:t>Les livraisons se font par DPD à domicile,</w:t>
      </w:r>
    </w:p>
    <w:p w:rsidR="009A6275" w:rsidRPr="00470FA5" w:rsidRDefault="009A6275" w:rsidP="009A6275">
      <w:pPr>
        <w:pStyle w:val="Paragraphedeliste"/>
        <w:numPr>
          <w:ilvl w:val="0"/>
          <w:numId w:val="1"/>
        </w:numPr>
        <w:tabs>
          <w:tab w:val="left" w:pos="3969"/>
        </w:tabs>
        <w:rPr>
          <w:rFonts w:ascii="Verdana" w:hAnsi="Verdana"/>
          <w:i/>
          <w:sz w:val="24"/>
          <w:szCs w:val="24"/>
        </w:rPr>
      </w:pPr>
      <w:r w:rsidRPr="00470FA5">
        <w:rPr>
          <w:rFonts w:ascii="Verdana" w:hAnsi="Verdana"/>
          <w:i/>
          <w:sz w:val="24"/>
          <w:szCs w:val="24"/>
        </w:rPr>
        <w:t>Tous les kits sont emballés en double cartonnage sur mesure.</w:t>
      </w:r>
    </w:p>
    <w:p w:rsidR="009A6275" w:rsidRPr="00470FA5" w:rsidRDefault="009A6275" w:rsidP="009A6275">
      <w:pPr>
        <w:pStyle w:val="Paragraphedeliste"/>
        <w:numPr>
          <w:ilvl w:val="0"/>
          <w:numId w:val="1"/>
        </w:numPr>
        <w:tabs>
          <w:tab w:val="left" w:pos="3969"/>
        </w:tabs>
        <w:rPr>
          <w:rFonts w:ascii="Verdana" w:hAnsi="Verdana"/>
          <w:i/>
          <w:sz w:val="24"/>
          <w:szCs w:val="24"/>
        </w:rPr>
      </w:pPr>
      <w:r w:rsidRPr="00470FA5">
        <w:rPr>
          <w:rFonts w:ascii="Verdana" w:hAnsi="Verdana"/>
          <w:i/>
          <w:sz w:val="24"/>
          <w:szCs w:val="24"/>
        </w:rPr>
        <w:t xml:space="preserve">Pour des questions de facilités de livraison pour le transporteur chaque kit est livré Individuellement. </w:t>
      </w:r>
    </w:p>
    <w:p w:rsidR="009A6275" w:rsidRPr="00470FA5" w:rsidRDefault="009A6275" w:rsidP="009A6275">
      <w:pPr>
        <w:pStyle w:val="Paragraphedeliste"/>
        <w:numPr>
          <w:ilvl w:val="0"/>
          <w:numId w:val="1"/>
        </w:numPr>
        <w:tabs>
          <w:tab w:val="left" w:pos="3969"/>
        </w:tabs>
        <w:rPr>
          <w:rFonts w:ascii="Verdana" w:hAnsi="Verdana"/>
          <w:i/>
          <w:sz w:val="24"/>
          <w:szCs w:val="24"/>
        </w:rPr>
      </w:pPr>
      <w:r w:rsidRPr="00470FA5">
        <w:rPr>
          <w:rFonts w:ascii="Verdana" w:hAnsi="Verdana"/>
          <w:i/>
          <w:sz w:val="24"/>
          <w:szCs w:val="24"/>
        </w:rPr>
        <w:t xml:space="preserve">Modalités de paiement sur demande par mail. </w:t>
      </w:r>
      <w:hyperlink r:id="rId6" w:history="1">
        <w:r w:rsidRPr="00470FA5">
          <w:rPr>
            <w:rStyle w:val="Lienhypertexte"/>
            <w:rFonts w:asciiTheme="minorHAnsi" w:hAnsiTheme="minorHAnsi"/>
            <w:sz w:val="24"/>
            <w:szCs w:val="24"/>
          </w:rPr>
          <w:t>directairscale@gmail.com</w:t>
        </w:r>
      </w:hyperlink>
    </w:p>
    <w:p w:rsidR="009A6275" w:rsidRDefault="009A6275" w:rsidP="009A6275"/>
    <w:p w:rsidR="00173046" w:rsidRDefault="00173046"/>
    <w:sectPr w:rsidR="00173046" w:rsidSect="00DC411E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ja Eliane accent">
    <w:altName w:val="Malgun Gothic"/>
    <w:charset w:val="00"/>
    <w:family w:val="roman"/>
    <w:pitch w:val="variable"/>
    <w:sig w:usb0="00000003" w:usb1="0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36D5E"/>
    <w:multiLevelType w:val="hybridMultilevel"/>
    <w:tmpl w:val="88BAD16C"/>
    <w:lvl w:ilvl="0" w:tplc="F6B640FC">
      <w:start w:val="685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275"/>
    <w:rsid w:val="000B3C09"/>
    <w:rsid w:val="00173046"/>
    <w:rsid w:val="00470FA5"/>
    <w:rsid w:val="009A6275"/>
    <w:rsid w:val="00A0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909E"/>
  <w15:chartTrackingRefBased/>
  <w15:docId w15:val="{519A8B8C-E966-4A50-A21B-49636DB1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275"/>
    <w:pPr>
      <w:ind w:firstLine="0"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A6275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A6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rectairscale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4</cp:revision>
  <dcterms:created xsi:type="dcterms:W3CDTF">2020-06-20T01:28:00Z</dcterms:created>
  <dcterms:modified xsi:type="dcterms:W3CDTF">2020-07-22T08:35:00Z</dcterms:modified>
</cp:coreProperties>
</file>